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849"/>
        <w:gridCol w:w="1279"/>
        <w:gridCol w:w="1274"/>
        <w:gridCol w:w="1399"/>
        <w:gridCol w:w="1542"/>
      </w:tblGrid>
      <w:tr w:rsidR="00850EA4" w:rsidRPr="00850EA4" w14:paraId="5FEEB457" w14:textId="77777777" w:rsidTr="00850EA4">
        <w:trPr>
          <w:trHeight w:val="230"/>
        </w:trPr>
        <w:tc>
          <w:tcPr>
            <w:tcW w:w="9884" w:type="dxa"/>
            <w:gridSpan w:val="6"/>
          </w:tcPr>
          <w:p w14:paraId="41B88C64" w14:textId="77777777" w:rsidR="00850EA4" w:rsidRPr="00850EA4" w:rsidRDefault="00850EA4" w:rsidP="00850EA4">
            <w:pPr>
              <w:pStyle w:val="TableParagraph"/>
              <w:spacing w:line="210" w:lineRule="exact"/>
              <w:ind w:left="1602" w:right="158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</w:rPr>
              <w:t>ALLEGATO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B: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GRIGLIA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DI</w:t>
            </w:r>
            <w:r w:rsidRPr="00850EA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DEI</w:t>
            </w:r>
            <w:r w:rsidRPr="00850EA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ESPERTI</w:t>
            </w:r>
            <w:proofErr w:type="spellEnd"/>
          </w:p>
        </w:tc>
      </w:tr>
      <w:tr w:rsidR="00850EA4" w:rsidRPr="00850EA4" w14:paraId="2A740576" w14:textId="77777777" w:rsidTr="00850EA4">
        <w:trPr>
          <w:trHeight w:val="919"/>
        </w:trPr>
        <w:tc>
          <w:tcPr>
            <w:tcW w:w="5669" w:type="dxa"/>
            <w:gridSpan w:val="3"/>
          </w:tcPr>
          <w:p w14:paraId="6389498A" w14:textId="77777777" w:rsidR="00850EA4" w:rsidRPr="00850EA4" w:rsidRDefault="00850EA4" w:rsidP="00850EA4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4D72E77" w14:textId="77777777" w:rsidR="00850EA4" w:rsidRPr="00850EA4" w:rsidRDefault="00850EA4" w:rsidP="00850EA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TITOLO</w:t>
            </w:r>
            <w:r w:rsidRPr="00850EA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DI</w:t>
            </w:r>
            <w:r w:rsidRPr="00850EA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ACCESSO</w:t>
            </w:r>
          </w:p>
        </w:tc>
        <w:tc>
          <w:tcPr>
            <w:tcW w:w="1274" w:type="dxa"/>
          </w:tcPr>
          <w:p w14:paraId="6E1E6451" w14:textId="77777777" w:rsidR="00850EA4" w:rsidRPr="00850EA4" w:rsidRDefault="00850EA4" w:rsidP="00850EA4">
            <w:pPr>
              <w:pStyle w:val="TableParagraph"/>
              <w:ind w:left="142" w:right="139" w:firstLine="2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  <w:r w:rsidRPr="00850EA4">
              <w:rPr>
                <w:rFonts w:asciiTheme="minorHAnsi" w:hAnsiTheme="minorHAnsi" w:cstheme="minorHAnsi"/>
                <w:b/>
              </w:rPr>
              <w:t>n.</w:t>
            </w:r>
          </w:p>
          <w:p w14:paraId="1EFB7682" w14:textId="77777777" w:rsidR="00850EA4" w:rsidRPr="00850EA4" w:rsidRDefault="00850EA4" w:rsidP="00850EA4">
            <w:pPr>
              <w:pStyle w:val="TableParagraph"/>
              <w:ind w:left="142" w:firstLine="2"/>
              <w:jc w:val="center"/>
              <w:rPr>
                <w:rFonts w:asciiTheme="minorHAnsi" w:hAnsiTheme="minorHAnsi" w:cstheme="minorHAnsi"/>
                <w:b/>
                <w:spacing w:val="-47"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riferimento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2FFE0F1A" w14:textId="77777777" w:rsidR="00850EA4" w:rsidRPr="00850EA4" w:rsidRDefault="00850EA4" w:rsidP="00850EA4">
            <w:pPr>
              <w:pStyle w:val="TableParagraph"/>
              <w:ind w:left="142" w:right="139" w:firstLine="2"/>
              <w:jc w:val="center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del</w:t>
            </w:r>
          </w:p>
          <w:p w14:paraId="409622ED" w14:textId="77777777" w:rsidR="00850EA4" w:rsidRPr="00850EA4" w:rsidRDefault="00850EA4" w:rsidP="00850EA4">
            <w:pPr>
              <w:pStyle w:val="TableParagraph"/>
              <w:spacing w:line="213" w:lineRule="exact"/>
              <w:ind w:left="142" w:right="124"/>
              <w:jc w:val="center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1399" w:type="dxa"/>
          </w:tcPr>
          <w:p w14:paraId="5AC6A6B4" w14:textId="34B77225" w:rsidR="00850EA4" w:rsidRPr="00850EA4" w:rsidRDefault="00850EA4" w:rsidP="00850EA4">
            <w:pPr>
              <w:pStyle w:val="TableParagraph"/>
              <w:spacing w:before="110"/>
              <w:ind w:left="143" w:firstLine="7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  <w:spacing w:val="-1"/>
              </w:rPr>
              <w:t xml:space="preserve">da </w:t>
            </w: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compilare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7"/>
              </w:rPr>
              <w:t xml:space="preserve">  </w:t>
            </w:r>
            <w:r w:rsidRPr="00850EA4">
              <w:rPr>
                <w:rFonts w:asciiTheme="minorHAnsi" w:hAnsiTheme="minorHAnsi" w:cstheme="minorHAnsi"/>
                <w:b/>
              </w:rPr>
              <w:t>a cura del</w:t>
            </w:r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542" w:type="dxa"/>
          </w:tcPr>
          <w:p w14:paraId="11F6219C" w14:textId="5C1D0CD9" w:rsidR="00850EA4" w:rsidRPr="00850EA4" w:rsidRDefault="00850EA4" w:rsidP="00850EA4">
            <w:pPr>
              <w:pStyle w:val="TableParagraph"/>
              <w:spacing w:before="110"/>
              <w:ind w:left="24" w:right="125"/>
              <w:jc w:val="center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da</w:t>
            </w:r>
            <w:r w:rsidRPr="00850EA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compilare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a</w:t>
            </w:r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7"/>
              </w:rPr>
              <w:t xml:space="preserve">       </w:t>
            </w:r>
            <w:r w:rsidRPr="00850EA4">
              <w:rPr>
                <w:rFonts w:asciiTheme="minorHAnsi" w:hAnsiTheme="minorHAnsi" w:cstheme="minorHAnsi"/>
                <w:b/>
              </w:rPr>
              <w:t xml:space="preserve">cura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della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</w:p>
        </w:tc>
      </w:tr>
      <w:tr w:rsidR="00850EA4" w:rsidRPr="00850EA4" w14:paraId="1232EF86" w14:textId="77777777" w:rsidTr="00850EA4">
        <w:trPr>
          <w:trHeight w:val="230"/>
        </w:trPr>
        <w:tc>
          <w:tcPr>
            <w:tcW w:w="3541" w:type="dxa"/>
          </w:tcPr>
          <w:p w14:paraId="400244A7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14:paraId="32108AC4" w14:textId="77777777" w:rsidR="00850EA4" w:rsidRPr="00850EA4" w:rsidRDefault="00850EA4" w:rsidP="00850EA4">
            <w:pPr>
              <w:pStyle w:val="TableParagraph"/>
              <w:spacing w:line="210" w:lineRule="exact"/>
              <w:ind w:left="27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9" w:type="dxa"/>
          </w:tcPr>
          <w:p w14:paraId="3FA861B6" w14:textId="77777777" w:rsidR="00850EA4" w:rsidRPr="00850EA4" w:rsidRDefault="00850EA4" w:rsidP="00850EA4">
            <w:pPr>
              <w:pStyle w:val="TableParagraph"/>
              <w:spacing w:line="210" w:lineRule="exact"/>
              <w:ind w:left="90" w:right="23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</w:rPr>
              <w:t>PUNTI</w:t>
            </w:r>
            <w:proofErr w:type="spellEnd"/>
          </w:p>
        </w:tc>
        <w:tc>
          <w:tcPr>
            <w:tcW w:w="1274" w:type="dxa"/>
          </w:tcPr>
          <w:p w14:paraId="39B95B29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</w:tcPr>
          <w:p w14:paraId="16EAF7C8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</w:tcPr>
          <w:p w14:paraId="4F307CDC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0EA4" w:rsidRPr="00850EA4" w14:paraId="7DF296A3" w14:textId="77777777" w:rsidTr="00850EA4">
        <w:trPr>
          <w:trHeight w:val="1140"/>
        </w:trPr>
        <w:tc>
          <w:tcPr>
            <w:tcW w:w="3541" w:type="dxa"/>
          </w:tcPr>
          <w:p w14:paraId="471B94DD" w14:textId="77777777" w:rsidR="00850EA4" w:rsidRPr="00850EA4" w:rsidRDefault="00850EA4" w:rsidP="00850EA4">
            <w:pPr>
              <w:pStyle w:val="TableParagraph"/>
              <w:ind w:left="142" w:right="138"/>
              <w:rPr>
                <w:rFonts w:asciiTheme="minorHAnsi" w:hAnsiTheme="minorHAnsi" w:cstheme="minorHAnsi"/>
              </w:rPr>
            </w:pPr>
          </w:p>
          <w:p w14:paraId="082AAA12" w14:textId="77777777" w:rsidR="00850EA4" w:rsidRPr="00850EA4" w:rsidRDefault="00850EA4" w:rsidP="00850EA4">
            <w:pPr>
              <w:ind w:left="142" w:right="138"/>
              <w:rPr>
                <w:rFonts w:eastAsia="Calibri" w:cstheme="minorHAnsi"/>
              </w:rPr>
            </w:pPr>
            <w:r w:rsidRPr="00850EA4">
              <w:rPr>
                <w:rFonts w:eastAsia="Calibri" w:cstheme="minorHAnsi"/>
                <w:b/>
              </w:rPr>
              <w:t xml:space="preserve">A1. LAUREA </w:t>
            </w:r>
          </w:p>
          <w:p w14:paraId="77DC3259" w14:textId="6FDF92E3" w:rsidR="00850EA4" w:rsidRPr="00850EA4" w:rsidRDefault="00850EA4" w:rsidP="00850EA4">
            <w:pPr>
              <w:pStyle w:val="TableParagraph"/>
              <w:ind w:left="142" w:right="138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eastAsia="Calibri" w:hAnsiTheme="minorHAnsi" w:cstheme="minorHAnsi"/>
                <w:b/>
                <w:bCs/>
              </w:rPr>
              <w:t>(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  <w:bCs/>
              </w:rPr>
              <w:t>vecchio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  <w:bCs/>
              </w:rPr>
              <w:t>ordinamento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  <w:bCs/>
              </w:rPr>
              <w:t xml:space="preserve"> o 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  <w:bCs/>
              </w:rPr>
              <w:t>magistrale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  <w:bCs/>
              </w:rPr>
              <w:t>)</w:t>
            </w:r>
          </w:p>
        </w:tc>
        <w:tc>
          <w:tcPr>
            <w:tcW w:w="849" w:type="dxa"/>
          </w:tcPr>
          <w:p w14:paraId="5584675C" w14:textId="77777777" w:rsidR="00850EA4" w:rsidRPr="00850EA4" w:rsidRDefault="00850EA4" w:rsidP="00850EA4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14:paraId="537E04F8" w14:textId="77777777" w:rsidR="00850EA4" w:rsidRPr="00850EA4" w:rsidRDefault="00850EA4" w:rsidP="00850EA4">
            <w:pPr>
              <w:pStyle w:val="TableParagraph"/>
              <w:spacing w:before="40"/>
              <w:ind w:left="90" w:right="146"/>
              <w:jc w:val="center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4" w:type="dxa"/>
            <w:vMerge w:val="restart"/>
          </w:tcPr>
          <w:p w14:paraId="2491820D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  <w:vMerge w:val="restart"/>
          </w:tcPr>
          <w:p w14:paraId="7D36EC09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vMerge w:val="restart"/>
          </w:tcPr>
          <w:p w14:paraId="3F0A01C4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0EA4" w:rsidRPr="00850EA4" w14:paraId="73E69A8D" w14:textId="77777777" w:rsidTr="00850EA4">
        <w:trPr>
          <w:trHeight w:val="615"/>
        </w:trPr>
        <w:tc>
          <w:tcPr>
            <w:tcW w:w="3541" w:type="dxa"/>
            <w:vAlign w:val="center"/>
          </w:tcPr>
          <w:p w14:paraId="5E89F4A2" w14:textId="77777777" w:rsidR="00850EA4" w:rsidRPr="00850EA4" w:rsidRDefault="00850EA4" w:rsidP="00850EA4">
            <w:pPr>
              <w:ind w:left="142" w:right="138"/>
              <w:rPr>
                <w:rFonts w:eastAsia="Calibri" w:cstheme="minorHAnsi"/>
                <w:b/>
              </w:rPr>
            </w:pPr>
            <w:r w:rsidRPr="00850EA4">
              <w:rPr>
                <w:rFonts w:eastAsia="Calibri" w:cstheme="minorHAnsi"/>
                <w:b/>
              </w:rPr>
              <w:t>A2. LAUREA (</w:t>
            </w:r>
            <w:proofErr w:type="spellStart"/>
            <w:r w:rsidRPr="00850EA4">
              <w:rPr>
                <w:rFonts w:eastAsia="Calibri" w:cstheme="minorHAnsi"/>
                <w:b/>
              </w:rPr>
              <w:t>triennale</w:t>
            </w:r>
            <w:proofErr w:type="spellEnd"/>
            <w:r w:rsidRPr="00850EA4">
              <w:rPr>
                <w:rFonts w:eastAsia="Calibri" w:cstheme="minorHAnsi"/>
                <w:b/>
              </w:rPr>
              <w:t xml:space="preserve"> in </w:t>
            </w:r>
            <w:proofErr w:type="spellStart"/>
            <w:r w:rsidRPr="00850EA4">
              <w:rPr>
                <w:rFonts w:eastAsia="Calibri" w:cstheme="minorHAnsi"/>
                <w:b/>
              </w:rPr>
              <w:t>alternativa</w:t>
            </w:r>
            <w:proofErr w:type="spellEnd"/>
            <w:r w:rsidRPr="00850EA4">
              <w:rPr>
                <w:rFonts w:eastAsia="Calibri" w:cstheme="minorHAnsi"/>
                <w:b/>
              </w:rPr>
              <w:t xml:space="preserve"> al punto A1)</w:t>
            </w:r>
          </w:p>
        </w:tc>
        <w:tc>
          <w:tcPr>
            <w:tcW w:w="849" w:type="dxa"/>
          </w:tcPr>
          <w:p w14:paraId="6D7AC9C9" w14:textId="77777777" w:rsidR="00850EA4" w:rsidRPr="00850EA4" w:rsidRDefault="00850EA4" w:rsidP="00850EA4">
            <w:pPr>
              <w:pStyle w:val="TableParagraph"/>
              <w:spacing w:before="195" w:line="225" w:lineRule="auto"/>
              <w:ind w:left="215" w:right="91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14:paraId="1A9C032E" w14:textId="77777777" w:rsidR="00850EA4" w:rsidRPr="00850EA4" w:rsidRDefault="00850EA4" w:rsidP="00850EA4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6E32C98F" w14:textId="77777777" w:rsidR="00850EA4" w:rsidRPr="00850EA4" w:rsidRDefault="00850EA4" w:rsidP="00850EA4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1274" w:type="dxa"/>
            <w:vMerge/>
          </w:tcPr>
          <w:p w14:paraId="2D6B6897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  <w:tc>
          <w:tcPr>
            <w:tcW w:w="1399" w:type="dxa"/>
            <w:vMerge/>
          </w:tcPr>
          <w:p w14:paraId="0C98233A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  <w:tc>
          <w:tcPr>
            <w:tcW w:w="1542" w:type="dxa"/>
            <w:vMerge/>
          </w:tcPr>
          <w:p w14:paraId="438C2EA7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</w:tr>
      <w:tr w:rsidR="00850EA4" w:rsidRPr="00850EA4" w14:paraId="733BF549" w14:textId="77777777" w:rsidTr="00850EA4">
        <w:trPr>
          <w:trHeight w:val="806"/>
        </w:trPr>
        <w:tc>
          <w:tcPr>
            <w:tcW w:w="3541" w:type="dxa"/>
          </w:tcPr>
          <w:p w14:paraId="70C403EA" w14:textId="77777777" w:rsidR="00850EA4" w:rsidRPr="00850EA4" w:rsidRDefault="00850EA4" w:rsidP="00850EA4">
            <w:pPr>
              <w:pStyle w:val="TableParagraph"/>
              <w:ind w:left="142" w:right="138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eastAsia="Calibri" w:hAnsiTheme="minorHAnsi" w:cstheme="minorHAnsi"/>
                <w:b/>
              </w:rPr>
              <w:t xml:space="preserve">A3. DIPLOMA 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</w:rPr>
              <w:t>SCUOLA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</w:rPr>
              <w:t>SECONDARIA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</w:rPr>
              <w:t xml:space="preserve"> (in </w:t>
            </w:r>
            <w:proofErr w:type="spellStart"/>
            <w:r w:rsidRPr="00850EA4">
              <w:rPr>
                <w:rFonts w:asciiTheme="minorHAnsi" w:eastAsia="Calibri" w:hAnsiTheme="minorHAnsi" w:cstheme="minorHAnsi"/>
                <w:b/>
              </w:rPr>
              <w:t>alternativa</w:t>
            </w:r>
            <w:proofErr w:type="spellEnd"/>
            <w:r w:rsidRPr="00850EA4">
              <w:rPr>
                <w:rFonts w:asciiTheme="minorHAnsi" w:eastAsia="Calibri" w:hAnsiTheme="minorHAnsi" w:cstheme="minorHAnsi"/>
                <w:b/>
              </w:rPr>
              <w:t xml:space="preserve"> al punto A1 e A2)</w:t>
            </w:r>
          </w:p>
        </w:tc>
        <w:tc>
          <w:tcPr>
            <w:tcW w:w="849" w:type="dxa"/>
          </w:tcPr>
          <w:p w14:paraId="2AD7090B" w14:textId="77777777" w:rsidR="00850EA4" w:rsidRPr="00850EA4" w:rsidRDefault="00850EA4" w:rsidP="00850EA4">
            <w:pPr>
              <w:pStyle w:val="TableParagraph"/>
              <w:spacing w:before="195" w:line="225" w:lineRule="auto"/>
              <w:ind w:left="215" w:right="91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</w:tcPr>
          <w:p w14:paraId="1682A72B" w14:textId="77777777" w:rsidR="00850EA4" w:rsidRPr="00850EA4" w:rsidRDefault="00850EA4" w:rsidP="00850EA4">
            <w:pPr>
              <w:pStyle w:val="TableParagraph"/>
              <w:spacing w:before="114"/>
              <w:ind w:left="26"/>
              <w:jc w:val="center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hAnsiTheme="minorHAnsi" w:cstheme="minorHAnsi"/>
                <w:b/>
                <w:w w:val="99"/>
              </w:rPr>
              <w:t>2</w:t>
            </w:r>
          </w:p>
        </w:tc>
        <w:tc>
          <w:tcPr>
            <w:tcW w:w="1274" w:type="dxa"/>
            <w:vMerge/>
          </w:tcPr>
          <w:p w14:paraId="2D53CAA1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  <w:tc>
          <w:tcPr>
            <w:tcW w:w="1399" w:type="dxa"/>
            <w:vMerge/>
          </w:tcPr>
          <w:p w14:paraId="02914A33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  <w:tc>
          <w:tcPr>
            <w:tcW w:w="1542" w:type="dxa"/>
            <w:vMerge/>
          </w:tcPr>
          <w:p w14:paraId="1AD8337D" w14:textId="77777777" w:rsidR="00850EA4" w:rsidRPr="00850EA4" w:rsidRDefault="00850EA4" w:rsidP="00850EA4">
            <w:pPr>
              <w:rPr>
                <w:rFonts w:cstheme="minorHAnsi"/>
              </w:rPr>
            </w:pPr>
          </w:p>
        </w:tc>
      </w:tr>
      <w:tr w:rsidR="00850EA4" w:rsidRPr="00850EA4" w14:paraId="609CBBB7" w14:textId="77777777" w:rsidTr="00850EA4">
        <w:trPr>
          <w:trHeight w:val="230"/>
        </w:trPr>
        <w:tc>
          <w:tcPr>
            <w:tcW w:w="3541" w:type="dxa"/>
            <w:tcBorders>
              <w:bottom w:val="single" w:sz="4" w:space="0" w:color="auto"/>
            </w:tcBorders>
          </w:tcPr>
          <w:p w14:paraId="5E3DEF2C" w14:textId="77777777" w:rsidR="00850EA4" w:rsidRPr="00850EA4" w:rsidRDefault="00850EA4" w:rsidP="00850EA4">
            <w:pPr>
              <w:pStyle w:val="TableParagraph"/>
              <w:spacing w:line="210" w:lineRule="exact"/>
              <w:ind w:left="142" w:right="138"/>
              <w:rPr>
                <w:rFonts w:asciiTheme="minorHAnsi" w:hAnsiTheme="minorHAnsi" w:cstheme="minorHAnsi"/>
                <w:b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  <w:color w:val="000009"/>
              </w:rPr>
              <w:t>ATTIVITA</w:t>
            </w:r>
            <w:proofErr w:type="spellEnd"/>
            <w:r w:rsidRPr="00850EA4">
              <w:rPr>
                <w:rFonts w:asciiTheme="minorHAnsi" w:hAnsiTheme="minorHAnsi" w:cstheme="minorHAnsi"/>
                <w:b/>
                <w:color w:val="000009"/>
              </w:rPr>
              <w:t>’</w:t>
            </w:r>
            <w:r w:rsidRPr="00850EA4">
              <w:rPr>
                <w:rFonts w:asciiTheme="minorHAnsi" w:hAnsiTheme="minorHAnsi" w:cstheme="minorHAnsi"/>
                <w:b/>
                <w:color w:val="000009"/>
                <w:spacing w:val="-8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  <w:color w:val="000009"/>
              </w:rPr>
              <w:t>PROFESSIONALE</w:t>
            </w:r>
            <w:proofErr w:type="spellEnd"/>
          </w:p>
        </w:tc>
        <w:tc>
          <w:tcPr>
            <w:tcW w:w="6343" w:type="dxa"/>
            <w:gridSpan w:val="5"/>
            <w:tcBorders>
              <w:bottom w:val="single" w:sz="4" w:space="0" w:color="auto"/>
            </w:tcBorders>
          </w:tcPr>
          <w:p w14:paraId="090D5C5B" w14:textId="77777777" w:rsidR="00850EA4" w:rsidRPr="00850EA4" w:rsidRDefault="00850EA4" w:rsidP="00850EA4">
            <w:pPr>
              <w:pStyle w:val="TableParagraph"/>
              <w:spacing w:line="210" w:lineRule="exact"/>
              <w:ind w:left="460"/>
              <w:rPr>
                <w:rFonts w:asciiTheme="minorHAnsi" w:hAnsiTheme="minorHAnsi" w:cstheme="minorHAnsi"/>
                <w:b/>
              </w:rPr>
            </w:pPr>
          </w:p>
        </w:tc>
      </w:tr>
      <w:tr w:rsidR="00850EA4" w:rsidRPr="00850EA4" w14:paraId="3CF72CCA" w14:textId="77777777" w:rsidTr="00850EA4">
        <w:trPr>
          <w:trHeight w:val="13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F35" w14:textId="77777777" w:rsidR="00850EA4" w:rsidRPr="00850EA4" w:rsidRDefault="00850EA4" w:rsidP="00850EA4">
            <w:pPr>
              <w:pStyle w:val="TableParagraph"/>
              <w:spacing w:line="237" w:lineRule="auto"/>
              <w:ind w:left="142" w:right="138"/>
              <w:rPr>
                <w:rFonts w:asciiTheme="minorHAnsi" w:hAnsiTheme="minorHAnsi" w:cstheme="minorHAnsi"/>
                <w:color w:val="000009"/>
              </w:rPr>
            </w:pPr>
            <w:r w:rsidRPr="00850EA4">
              <w:rPr>
                <w:rFonts w:asciiTheme="minorHAnsi" w:hAnsiTheme="minorHAnsi" w:cstheme="minorHAnsi"/>
                <w:color w:val="000009"/>
                <w:u w:val="single" w:color="000009"/>
              </w:rPr>
              <w:t>B.1</w:t>
            </w:r>
            <w:r w:rsidRPr="00850EA4">
              <w:rPr>
                <w:rFonts w:asciiTheme="minorHAnsi" w:hAnsiTheme="minorHAnsi" w:cstheme="minorHAnsi"/>
                <w:color w:val="000009"/>
              </w:rPr>
              <w:t xml:space="preserve">)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ESPERIENZA</w:t>
            </w:r>
            <w:proofErr w:type="spellEnd"/>
            <w:r w:rsidRPr="00850EA4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gramStart"/>
            <w:r w:rsidRPr="00850EA4">
              <w:rPr>
                <w:rFonts w:asciiTheme="minorHAnsi" w:hAnsiTheme="minorHAnsi" w:cstheme="minorHAnsi"/>
                <w:color w:val="000009"/>
              </w:rPr>
              <w:t>IN</w:t>
            </w:r>
            <w:r w:rsidRPr="00850EA4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ATTIVITÀ</w:t>
            </w:r>
            <w:proofErr w:type="spellEnd"/>
            <w:proofErr w:type="gramEnd"/>
            <w:r w:rsidRPr="00850EA4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INERENTI</w:t>
            </w:r>
            <w:proofErr w:type="spellEnd"/>
            <w:r w:rsidRPr="00850EA4">
              <w:rPr>
                <w:rFonts w:asciiTheme="minorHAnsi" w:hAnsiTheme="minorHAnsi" w:cstheme="minorHAnsi"/>
                <w:color w:val="000009"/>
              </w:rPr>
              <w:t xml:space="preserve"> IL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LINGUAGGIO</w:t>
            </w:r>
            <w:proofErr w:type="spellEnd"/>
            <w:r w:rsidRPr="00850EA4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CINEMATOGRAFICO</w:t>
            </w:r>
            <w:proofErr w:type="spellEnd"/>
            <w:r w:rsidRPr="00850EA4">
              <w:rPr>
                <w:rFonts w:asciiTheme="minorHAnsi" w:hAnsiTheme="minorHAnsi" w:cstheme="minorHAnsi"/>
                <w:color w:val="000009"/>
              </w:rPr>
              <w:t xml:space="preserve"> E </w:t>
            </w:r>
            <w:proofErr w:type="spellStart"/>
            <w:r w:rsidRPr="00850EA4">
              <w:rPr>
                <w:rFonts w:asciiTheme="minorHAnsi" w:hAnsiTheme="minorHAnsi" w:cstheme="minorHAnsi"/>
                <w:color w:val="000009"/>
              </w:rPr>
              <w:t>AUDIOVISIVO</w:t>
            </w:r>
            <w:proofErr w:type="spellEnd"/>
          </w:p>
          <w:p w14:paraId="0AB7CB65" w14:textId="77777777" w:rsidR="00850EA4" w:rsidRPr="00850EA4" w:rsidRDefault="00850EA4" w:rsidP="00850EA4">
            <w:pPr>
              <w:pStyle w:val="TableParagraph"/>
              <w:spacing w:line="237" w:lineRule="auto"/>
              <w:ind w:left="142" w:right="138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  <w:color w:val="000009"/>
                <w:u w:val="single" w:color="000009"/>
              </w:rPr>
              <w:t>(</w:t>
            </w:r>
            <w:proofErr w:type="spellStart"/>
            <w:r w:rsidRPr="00850EA4">
              <w:rPr>
                <w:rFonts w:asciiTheme="minorHAnsi" w:hAnsiTheme="minorHAnsi" w:cstheme="minorHAnsi"/>
                <w:b/>
                <w:color w:val="000009"/>
                <w:u w:val="single" w:color="000009"/>
              </w:rPr>
              <w:t>OBBLIGATORIA</w:t>
            </w:r>
            <w:proofErr w:type="spellEnd"/>
            <w:r w:rsidRPr="00850EA4">
              <w:rPr>
                <w:rFonts w:asciiTheme="minorHAnsi" w:hAnsiTheme="minorHAnsi" w:cstheme="minorHAnsi"/>
                <w:b/>
                <w:color w:val="000009"/>
                <w:u w:val="single" w:color="000009"/>
              </w:rPr>
              <w:t>)</w:t>
            </w:r>
          </w:p>
          <w:p w14:paraId="48028DF9" w14:textId="77777777" w:rsidR="00850EA4" w:rsidRPr="00850EA4" w:rsidRDefault="00850EA4" w:rsidP="00850EA4">
            <w:pPr>
              <w:pStyle w:val="TableParagraph"/>
              <w:spacing w:line="215" w:lineRule="exact"/>
              <w:ind w:left="142" w:right="138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0B6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14:paraId="0FA9B523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14:paraId="7C96A9F9" w14:textId="77777777" w:rsidR="00850EA4" w:rsidRPr="00850EA4" w:rsidRDefault="00850EA4" w:rsidP="00850EA4">
            <w:pPr>
              <w:pStyle w:val="TableParagraph"/>
              <w:spacing w:before="172"/>
              <w:ind w:left="4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MAX</w:t>
            </w:r>
            <w:r w:rsidRPr="00850E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061" w14:textId="77777777" w:rsidR="00850EA4" w:rsidRPr="00850EA4" w:rsidRDefault="00850EA4" w:rsidP="00850EA4">
            <w:pPr>
              <w:pStyle w:val="TableParagraph"/>
              <w:spacing w:before="11"/>
              <w:ind w:left="141"/>
              <w:rPr>
                <w:rFonts w:asciiTheme="minorHAnsi" w:hAnsiTheme="minorHAnsi" w:cstheme="minorHAnsi"/>
              </w:rPr>
            </w:pPr>
          </w:p>
          <w:p w14:paraId="152C8ADF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  <w:spacing w:val="-47"/>
              </w:rPr>
            </w:pPr>
            <w:r w:rsidRPr="00850EA4">
              <w:rPr>
                <w:rFonts w:asciiTheme="minorHAnsi" w:hAnsiTheme="minorHAnsi" w:cstheme="minorHAnsi"/>
                <w:b/>
              </w:rPr>
              <w:t xml:space="preserve">5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ogni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 </w:t>
            </w:r>
          </w:p>
          <w:p w14:paraId="68D85A7C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esperien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035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014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C67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0EA4" w:rsidRPr="00850EA4" w14:paraId="14CC92A0" w14:textId="77777777" w:rsidTr="00850EA4">
        <w:trPr>
          <w:trHeight w:val="124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542" w14:textId="77777777" w:rsidR="00850EA4" w:rsidRPr="00850EA4" w:rsidRDefault="00850EA4" w:rsidP="00850EA4">
            <w:pPr>
              <w:pStyle w:val="TableParagraph"/>
              <w:ind w:left="142" w:right="138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hAnsiTheme="minorHAnsi" w:cstheme="minorHAnsi"/>
                <w:u w:val="single"/>
              </w:rPr>
              <w:t>B.2</w:t>
            </w:r>
            <w:r w:rsidRPr="00850EA4">
              <w:rPr>
                <w:rFonts w:asciiTheme="minorHAnsi" w:hAnsiTheme="minorHAnsi" w:cstheme="minorHAnsi"/>
              </w:rPr>
              <w:t>)</w:t>
            </w:r>
            <w:r w:rsidRPr="00850EA4"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850E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</w:rPr>
              <w:t>IN</w:t>
            </w:r>
            <w:r w:rsidRPr="00850EA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50EA4">
              <w:rPr>
                <w:rFonts w:asciiTheme="minorHAnsi" w:hAnsiTheme="minorHAnsi" w:cstheme="minorHAnsi"/>
              </w:rPr>
              <w:t>MONITORAGGIO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850EA4">
              <w:rPr>
                <w:rFonts w:asciiTheme="minorHAnsi" w:hAnsiTheme="minorHAnsi" w:cstheme="minorHAnsi"/>
              </w:rPr>
              <w:t>VALUTAZIONE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50EA4">
              <w:rPr>
                <w:rFonts w:asciiTheme="minorHAnsi" w:hAnsiTheme="minorHAnsi" w:cstheme="minorHAnsi"/>
              </w:rPr>
              <w:t>PROGETTI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SCOLASTICI</w:t>
            </w:r>
            <w:proofErr w:type="spellEnd"/>
          </w:p>
          <w:p w14:paraId="0F685A0D" w14:textId="77777777" w:rsidR="00850EA4" w:rsidRPr="00850EA4" w:rsidRDefault="00850EA4" w:rsidP="00850EA4">
            <w:pPr>
              <w:pStyle w:val="TableParagraph"/>
              <w:spacing w:line="241" w:lineRule="exact"/>
              <w:ind w:left="142" w:right="138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EFA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14:paraId="68D546E2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14:paraId="590D32AD" w14:textId="77777777" w:rsidR="00850EA4" w:rsidRPr="00850EA4" w:rsidRDefault="00850EA4" w:rsidP="00850EA4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14:paraId="6A5E0A3C" w14:textId="77777777" w:rsidR="00850EA4" w:rsidRPr="00850EA4" w:rsidRDefault="00850EA4" w:rsidP="00850EA4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MAX</w:t>
            </w:r>
            <w:r w:rsidRPr="00850E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583" w14:textId="77777777" w:rsidR="00850EA4" w:rsidRPr="00850EA4" w:rsidRDefault="00850EA4" w:rsidP="00850EA4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</w:p>
          <w:p w14:paraId="1B6383C8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 xml:space="preserve">5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ogni</w:t>
            </w:r>
            <w:proofErr w:type="spellEnd"/>
          </w:p>
          <w:p w14:paraId="53C3442E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  <w:spacing w:val="-1"/>
              </w:rPr>
            </w:pPr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esperien</w:t>
            </w:r>
            <w:r w:rsidRPr="00850EA4">
              <w:rPr>
                <w:rFonts w:asciiTheme="minorHAnsi" w:hAnsiTheme="minorHAnsi" w:cstheme="minorHAnsi"/>
                <w:b/>
              </w:rPr>
              <w:t>za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F37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70B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E1B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0EA4" w:rsidRPr="00850EA4" w14:paraId="1260CAF7" w14:textId="77777777" w:rsidTr="00850EA4">
        <w:trPr>
          <w:trHeight w:val="138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C2D" w14:textId="77777777" w:rsidR="00850EA4" w:rsidRPr="00850EA4" w:rsidRDefault="00850EA4" w:rsidP="00850EA4">
            <w:pPr>
              <w:pStyle w:val="TableParagraph"/>
              <w:ind w:left="142" w:right="138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hAnsiTheme="minorHAnsi" w:cstheme="minorHAnsi"/>
                <w:u w:val="single"/>
              </w:rPr>
              <w:t>B.3</w:t>
            </w:r>
            <w:r w:rsidRPr="00850EA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50EA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IN</w:t>
            </w:r>
            <w:r w:rsidRPr="00850EA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  <w:spacing w:val="1"/>
              </w:rPr>
              <w:t>ATTIVITÀ</w:t>
            </w:r>
            <w:proofErr w:type="spellEnd"/>
            <w:r w:rsidRPr="00850EA4">
              <w:rPr>
                <w:rFonts w:asciiTheme="minorHAnsi" w:hAnsiTheme="minorHAnsi" w:cstheme="minorHAnsi"/>
                <w:spacing w:val="1"/>
              </w:rPr>
              <w:t xml:space="preserve"> DI </w:t>
            </w:r>
            <w:proofErr w:type="spellStart"/>
            <w:r w:rsidRPr="00850EA4">
              <w:rPr>
                <w:rFonts w:asciiTheme="minorHAnsi" w:hAnsiTheme="minorHAnsi" w:cstheme="minorHAnsi"/>
                <w:spacing w:val="1"/>
              </w:rPr>
              <w:t>FORMAZIONE</w:t>
            </w:r>
            <w:proofErr w:type="spellEnd"/>
            <w:r w:rsidRPr="00850EA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INERENTI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850EA4">
              <w:rPr>
                <w:rFonts w:asciiTheme="minorHAnsi" w:hAnsiTheme="minorHAnsi" w:cstheme="minorHAnsi"/>
              </w:rPr>
              <w:t>LINGUAGGIO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CINEMATOGRAFICO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850EA4">
              <w:rPr>
                <w:rFonts w:asciiTheme="minorHAnsi" w:hAnsiTheme="minorHAnsi" w:cstheme="minorHAnsi"/>
              </w:rPr>
              <w:t>AUDIOVISIVO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</w:p>
          <w:p w14:paraId="343CB8BB" w14:textId="77777777" w:rsidR="00850EA4" w:rsidRPr="00850EA4" w:rsidRDefault="00850EA4" w:rsidP="00850EA4">
            <w:pPr>
              <w:pStyle w:val="TableParagraph"/>
              <w:spacing w:line="220" w:lineRule="exact"/>
              <w:ind w:left="142" w:right="138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21F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14:paraId="26633DFB" w14:textId="77777777" w:rsidR="00850EA4" w:rsidRPr="00850EA4" w:rsidRDefault="00850EA4" w:rsidP="00850EA4">
            <w:pPr>
              <w:pStyle w:val="TableParagraph"/>
              <w:spacing w:before="7"/>
              <w:ind w:left="4"/>
              <w:rPr>
                <w:rFonts w:asciiTheme="minorHAnsi" w:hAnsiTheme="minorHAnsi" w:cstheme="minorHAnsi"/>
              </w:rPr>
            </w:pPr>
          </w:p>
          <w:p w14:paraId="484D7AEF" w14:textId="77777777" w:rsidR="00850EA4" w:rsidRPr="00850EA4" w:rsidRDefault="00850EA4" w:rsidP="00850EA4">
            <w:pPr>
              <w:pStyle w:val="TableParagraph"/>
              <w:ind w:left="4"/>
              <w:rPr>
                <w:rFonts w:asciiTheme="minorHAnsi" w:hAnsiTheme="minorHAnsi" w:cstheme="minorHAnsi"/>
                <w:b/>
              </w:rPr>
            </w:pPr>
            <w:r w:rsidRPr="00850EA4">
              <w:rPr>
                <w:rFonts w:asciiTheme="minorHAnsi" w:hAnsiTheme="minorHAnsi" w:cstheme="minorHAnsi"/>
                <w:b/>
              </w:rPr>
              <w:t>MAX</w:t>
            </w:r>
            <w:r w:rsidRPr="00850E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7DE" w14:textId="77777777" w:rsidR="00850EA4" w:rsidRPr="00850EA4" w:rsidRDefault="00850EA4" w:rsidP="00850EA4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</w:rPr>
            </w:pPr>
          </w:p>
          <w:p w14:paraId="323EDFB5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  <w:spacing w:val="-47"/>
              </w:rPr>
            </w:pPr>
            <w:r w:rsidRPr="00850EA4">
              <w:rPr>
                <w:rFonts w:asciiTheme="minorHAnsi" w:hAnsiTheme="minorHAnsi" w:cstheme="minorHAnsi"/>
                <w:b/>
              </w:rPr>
              <w:t xml:space="preserve">5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ogni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3118F759" w14:textId="77777777" w:rsidR="00850EA4" w:rsidRPr="00850EA4" w:rsidRDefault="00850EA4" w:rsidP="00850EA4">
            <w:pPr>
              <w:pStyle w:val="TableParagraph"/>
              <w:ind w:left="141" w:right="148"/>
              <w:rPr>
                <w:rFonts w:asciiTheme="minorHAnsi" w:hAnsiTheme="minorHAnsi" w:cstheme="minorHAnsi"/>
                <w:b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esperien</w:t>
            </w:r>
            <w:r w:rsidRPr="00850EA4">
              <w:rPr>
                <w:rFonts w:asciiTheme="minorHAnsi" w:hAnsiTheme="minorHAnsi" w:cstheme="minorHAnsi"/>
                <w:b/>
              </w:rPr>
              <w:t>za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DF2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3E0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C60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0EA4" w:rsidRPr="00850EA4" w14:paraId="4D15C10B" w14:textId="77777777" w:rsidTr="00850EA4">
        <w:trPr>
          <w:trHeight w:val="61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246" w14:textId="77777777" w:rsidR="00850EA4" w:rsidRPr="00850EA4" w:rsidRDefault="00850EA4" w:rsidP="00850EA4">
            <w:pPr>
              <w:pStyle w:val="TableParagraph"/>
              <w:spacing w:before="186"/>
              <w:ind w:left="142" w:right="138"/>
              <w:rPr>
                <w:rFonts w:asciiTheme="minorHAnsi" w:hAnsiTheme="minorHAnsi" w:cstheme="minorHAnsi"/>
              </w:rPr>
            </w:pPr>
            <w:r w:rsidRPr="00850EA4">
              <w:rPr>
                <w:rFonts w:asciiTheme="minorHAnsi" w:hAnsiTheme="minorHAnsi" w:cstheme="minorHAnsi"/>
              </w:rPr>
              <w:t xml:space="preserve">B4) </w:t>
            </w:r>
            <w:proofErr w:type="spellStart"/>
            <w:r w:rsidRPr="00850EA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50EA4">
              <w:rPr>
                <w:rFonts w:asciiTheme="minorHAnsi" w:hAnsiTheme="minorHAnsi" w:cstheme="minorHAnsi"/>
              </w:rPr>
              <w:t>PROGETTI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SCOLASTICI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RIGUARDANTI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850EA4">
              <w:rPr>
                <w:rFonts w:asciiTheme="minorHAnsi" w:hAnsiTheme="minorHAnsi" w:cstheme="minorHAnsi"/>
              </w:rPr>
              <w:t>LINGUAGGIO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50EA4">
              <w:rPr>
                <w:rFonts w:asciiTheme="minorHAnsi" w:hAnsiTheme="minorHAnsi" w:cstheme="minorHAnsi"/>
              </w:rPr>
              <w:t>CINEMATOGRAFICO</w:t>
            </w:r>
            <w:proofErr w:type="spellEnd"/>
            <w:r w:rsidRPr="00850EA4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850EA4">
              <w:rPr>
                <w:rFonts w:asciiTheme="minorHAnsi" w:hAnsiTheme="minorHAnsi" w:cstheme="minorHAnsi"/>
              </w:rPr>
              <w:t>AUDIOVISIVO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846" w14:textId="77777777" w:rsidR="00850EA4" w:rsidRPr="00850EA4" w:rsidRDefault="00850EA4" w:rsidP="00850EA4">
            <w:pPr>
              <w:ind w:left="4"/>
              <w:rPr>
                <w:rFonts w:cstheme="minorHAnsi"/>
                <w:b/>
              </w:rPr>
            </w:pPr>
            <w:r w:rsidRPr="00850EA4">
              <w:rPr>
                <w:rFonts w:cstheme="minorHAnsi"/>
                <w:b/>
              </w:rPr>
              <w:t xml:space="preserve"> </w:t>
            </w:r>
          </w:p>
          <w:p w14:paraId="34A68542" w14:textId="77777777" w:rsidR="00850EA4" w:rsidRPr="00850EA4" w:rsidRDefault="00850EA4" w:rsidP="00850EA4">
            <w:pPr>
              <w:ind w:left="4"/>
              <w:rPr>
                <w:rFonts w:cstheme="minorHAnsi"/>
                <w:b/>
              </w:rPr>
            </w:pPr>
          </w:p>
          <w:p w14:paraId="73530A51" w14:textId="77777777" w:rsidR="00850EA4" w:rsidRPr="00850EA4" w:rsidRDefault="00850EA4" w:rsidP="00850EA4">
            <w:pPr>
              <w:ind w:left="4"/>
              <w:rPr>
                <w:rFonts w:cstheme="minorHAnsi"/>
                <w:b/>
              </w:rPr>
            </w:pPr>
            <w:r w:rsidRPr="00850EA4">
              <w:rPr>
                <w:rFonts w:cstheme="minorHAnsi"/>
                <w:b/>
              </w:rPr>
              <w:t>Max 20</w:t>
            </w:r>
          </w:p>
          <w:p w14:paraId="53BFC15B" w14:textId="77777777" w:rsidR="00850EA4" w:rsidRPr="00850EA4" w:rsidRDefault="00850EA4" w:rsidP="00850EA4">
            <w:pPr>
              <w:pStyle w:val="TableParagraph"/>
              <w:spacing w:before="186"/>
              <w:ind w:left="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AAE" w14:textId="77777777" w:rsidR="00850EA4" w:rsidRPr="00850EA4" w:rsidRDefault="00850EA4" w:rsidP="00850EA4">
            <w:pPr>
              <w:ind w:left="141"/>
              <w:rPr>
                <w:rFonts w:cstheme="minorHAnsi"/>
                <w:b/>
              </w:rPr>
            </w:pPr>
          </w:p>
          <w:p w14:paraId="36C5C142" w14:textId="77777777" w:rsidR="00850EA4" w:rsidRPr="00850EA4" w:rsidRDefault="00850EA4" w:rsidP="00850EA4">
            <w:pPr>
              <w:pStyle w:val="TableParagraph"/>
              <w:ind w:left="141"/>
              <w:rPr>
                <w:rFonts w:asciiTheme="minorHAnsi" w:hAnsiTheme="minorHAnsi" w:cstheme="minorHAnsi"/>
                <w:b/>
                <w:spacing w:val="-47"/>
              </w:rPr>
            </w:pPr>
            <w:r w:rsidRPr="00850EA4">
              <w:rPr>
                <w:rFonts w:asciiTheme="minorHAnsi" w:hAnsiTheme="minorHAnsi" w:cstheme="minorHAnsi"/>
                <w:b/>
              </w:rPr>
              <w:t xml:space="preserve">5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850EA4">
              <w:rPr>
                <w:rFonts w:asciiTheme="minorHAnsi" w:hAnsiTheme="minorHAnsi" w:cstheme="minorHAnsi"/>
                <w:b/>
              </w:rPr>
              <w:t>ogni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5B93D81E" w14:textId="77777777" w:rsidR="00850EA4" w:rsidRPr="00850EA4" w:rsidRDefault="00850EA4" w:rsidP="00850EA4">
            <w:pPr>
              <w:pStyle w:val="TableParagraph"/>
              <w:ind w:left="141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850EA4">
              <w:rPr>
                <w:rFonts w:asciiTheme="minorHAnsi" w:hAnsiTheme="minorHAnsi" w:cstheme="minorHAnsi"/>
                <w:b/>
                <w:spacing w:val="-1"/>
              </w:rPr>
              <w:t>esperien</w:t>
            </w:r>
            <w:proofErr w:type="spellEnd"/>
            <w:r w:rsidRPr="00850EA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850EA4">
              <w:rPr>
                <w:rFonts w:asciiTheme="minorHAnsi" w:hAnsiTheme="minorHAnsi" w:cstheme="minorHAnsi"/>
                <w:b/>
              </w:rPr>
              <w:t>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A41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3E9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262" w14:textId="77777777" w:rsidR="00850EA4" w:rsidRPr="00850EA4" w:rsidRDefault="00850EA4" w:rsidP="00850E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3B8963" w14:textId="77777777" w:rsidR="00A91306" w:rsidRPr="00850EA4" w:rsidRDefault="00A91306" w:rsidP="00850EA4"/>
    <w:sectPr w:rsidR="00A91306" w:rsidRPr="00850EA4" w:rsidSect="00A4150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467B"/>
    <w:multiLevelType w:val="hybridMultilevel"/>
    <w:tmpl w:val="514C6B00"/>
    <w:lvl w:ilvl="0" w:tplc="53E28F7C">
      <w:numFmt w:val="bullet"/>
      <w:lvlText w:val="➢"/>
      <w:lvlJc w:val="left"/>
      <w:pPr>
        <w:ind w:left="821" w:hanging="255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1" w:tplc="F72E4C22">
      <w:numFmt w:val="bullet"/>
      <w:lvlText w:val="•"/>
      <w:lvlJc w:val="left"/>
      <w:pPr>
        <w:ind w:left="1750" w:hanging="255"/>
      </w:pPr>
      <w:rPr>
        <w:rFonts w:hint="default"/>
        <w:lang w:val="it-IT" w:eastAsia="en-US" w:bidi="ar-SA"/>
      </w:rPr>
    </w:lvl>
    <w:lvl w:ilvl="2" w:tplc="3BCC6406">
      <w:numFmt w:val="bullet"/>
      <w:lvlText w:val="•"/>
      <w:lvlJc w:val="left"/>
      <w:pPr>
        <w:ind w:left="2681" w:hanging="255"/>
      </w:pPr>
      <w:rPr>
        <w:rFonts w:hint="default"/>
        <w:lang w:val="it-IT" w:eastAsia="en-US" w:bidi="ar-SA"/>
      </w:rPr>
    </w:lvl>
    <w:lvl w:ilvl="3" w:tplc="C02C0B3E">
      <w:numFmt w:val="bullet"/>
      <w:lvlText w:val="•"/>
      <w:lvlJc w:val="left"/>
      <w:pPr>
        <w:ind w:left="3611" w:hanging="255"/>
      </w:pPr>
      <w:rPr>
        <w:rFonts w:hint="default"/>
        <w:lang w:val="it-IT" w:eastAsia="en-US" w:bidi="ar-SA"/>
      </w:rPr>
    </w:lvl>
    <w:lvl w:ilvl="4" w:tplc="CDD03D2A">
      <w:numFmt w:val="bullet"/>
      <w:lvlText w:val="•"/>
      <w:lvlJc w:val="left"/>
      <w:pPr>
        <w:ind w:left="4542" w:hanging="255"/>
      </w:pPr>
      <w:rPr>
        <w:rFonts w:hint="default"/>
        <w:lang w:val="it-IT" w:eastAsia="en-US" w:bidi="ar-SA"/>
      </w:rPr>
    </w:lvl>
    <w:lvl w:ilvl="5" w:tplc="DB2266E6">
      <w:numFmt w:val="bullet"/>
      <w:lvlText w:val="•"/>
      <w:lvlJc w:val="left"/>
      <w:pPr>
        <w:ind w:left="5473" w:hanging="255"/>
      </w:pPr>
      <w:rPr>
        <w:rFonts w:hint="default"/>
        <w:lang w:val="it-IT" w:eastAsia="en-US" w:bidi="ar-SA"/>
      </w:rPr>
    </w:lvl>
    <w:lvl w:ilvl="6" w:tplc="FF54BEA0">
      <w:numFmt w:val="bullet"/>
      <w:lvlText w:val="•"/>
      <w:lvlJc w:val="left"/>
      <w:pPr>
        <w:ind w:left="6403" w:hanging="255"/>
      </w:pPr>
      <w:rPr>
        <w:rFonts w:hint="default"/>
        <w:lang w:val="it-IT" w:eastAsia="en-US" w:bidi="ar-SA"/>
      </w:rPr>
    </w:lvl>
    <w:lvl w:ilvl="7" w:tplc="70D6657E">
      <w:numFmt w:val="bullet"/>
      <w:lvlText w:val="•"/>
      <w:lvlJc w:val="left"/>
      <w:pPr>
        <w:ind w:left="7334" w:hanging="255"/>
      </w:pPr>
      <w:rPr>
        <w:rFonts w:hint="default"/>
        <w:lang w:val="it-IT" w:eastAsia="en-US" w:bidi="ar-SA"/>
      </w:rPr>
    </w:lvl>
    <w:lvl w:ilvl="8" w:tplc="00D42BD2">
      <w:numFmt w:val="bullet"/>
      <w:lvlText w:val="•"/>
      <w:lvlJc w:val="left"/>
      <w:pPr>
        <w:ind w:left="8265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9A21CDF"/>
    <w:multiLevelType w:val="hybridMultilevel"/>
    <w:tmpl w:val="B04CDA1A"/>
    <w:lvl w:ilvl="0" w:tplc="BEB474D2">
      <w:numFmt w:val="bullet"/>
      <w:lvlText w:val="➢"/>
      <w:lvlJc w:val="left"/>
      <w:pPr>
        <w:ind w:left="367" w:hanging="255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1" w:tplc="0BB44D9A">
      <w:numFmt w:val="bullet"/>
      <w:lvlText w:val="•"/>
      <w:lvlJc w:val="left"/>
      <w:pPr>
        <w:ind w:left="1336" w:hanging="255"/>
      </w:pPr>
      <w:rPr>
        <w:rFonts w:hint="default"/>
        <w:lang w:val="it-IT" w:eastAsia="en-US" w:bidi="ar-SA"/>
      </w:rPr>
    </w:lvl>
    <w:lvl w:ilvl="2" w:tplc="73DC5CB2">
      <w:numFmt w:val="bullet"/>
      <w:lvlText w:val="•"/>
      <w:lvlJc w:val="left"/>
      <w:pPr>
        <w:ind w:left="2313" w:hanging="255"/>
      </w:pPr>
      <w:rPr>
        <w:rFonts w:hint="default"/>
        <w:lang w:val="it-IT" w:eastAsia="en-US" w:bidi="ar-SA"/>
      </w:rPr>
    </w:lvl>
    <w:lvl w:ilvl="3" w:tplc="7FA0A438">
      <w:numFmt w:val="bullet"/>
      <w:lvlText w:val="•"/>
      <w:lvlJc w:val="left"/>
      <w:pPr>
        <w:ind w:left="3289" w:hanging="255"/>
      </w:pPr>
      <w:rPr>
        <w:rFonts w:hint="default"/>
        <w:lang w:val="it-IT" w:eastAsia="en-US" w:bidi="ar-SA"/>
      </w:rPr>
    </w:lvl>
    <w:lvl w:ilvl="4" w:tplc="A4ACCEB4">
      <w:numFmt w:val="bullet"/>
      <w:lvlText w:val="•"/>
      <w:lvlJc w:val="left"/>
      <w:pPr>
        <w:ind w:left="4266" w:hanging="255"/>
      </w:pPr>
      <w:rPr>
        <w:rFonts w:hint="default"/>
        <w:lang w:val="it-IT" w:eastAsia="en-US" w:bidi="ar-SA"/>
      </w:rPr>
    </w:lvl>
    <w:lvl w:ilvl="5" w:tplc="807CBAF0">
      <w:numFmt w:val="bullet"/>
      <w:lvlText w:val="•"/>
      <w:lvlJc w:val="left"/>
      <w:pPr>
        <w:ind w:left="5243" w:hanging="255"/>
      </w:pPr>
      <w:rPr>
        <w:rFonts w:hint="default"/>
        <w:lang w:val="it-IT" w:eastAsia="en-US" w:bidi="ar-SA"/>
      </w:rPr>
    </w:lvl>
    <w:lvl w:ilvl="6" w:tplc="2910B7DE">
      <w:numFmt w:val="bullet"/>
      <w:lvlText w:val="•"/>
      <w:lvlJc w:val="left"/>
      <w:pPr>
        <w:ind w:left="6219" w:hanging="255"/>
      </w:pPr>
      <w:rPr>
        <w:rFonts w:hint="default"/>
        <w:lang w:val="it-IT" w:eastAsia="en-US" w:bidi="ar-SA"/>
      </w:rPr>
    </w:lvl>
    <w:lvl w:ilvl="7" w:tplc="68E6B882">
      <w:numFmt w:val="bullet"/>
      <w:lvlText w:val="•"/>
      <w:lvlJc w:val="left"/>
      <w:pPr>
        <w:ind w:left="7196" w:hanging="255"/>
      </w:pPr>
      <w:rPr>
        <w:rFonts w:hint="default"/>
        <w:lang w:val="it-IT" w:eastAsia="en-US" w:bidi="ar-SA"/>
      </w:rPr>
    </w:lvl>
    <w:lvl w:ilvl="8" w:tplc="C5DACB3C">
      <w:numFmt w:val="bullet"/>
      <w:lvlText w:val="•"/>
      <w:lvlJc w:val="left"/>
      <w:pPr>
        <w:ind w:left="8173" w:hanging="255"/>
      </w:pPr>
      <w:rPr>
        <w:rFonts w:hint="default"/>
        <w:lang w:val="it-IT" w:eastAsia="en-US" w:bidi="ar-SA"/>
      </w:rPr>
    </w:lvl>
  </w:abstractNum>
  <w:num w:numId="1" w16cid:durableId="1588540509">
    <w:abstractNumId w:val="1"/>
  </w:num>
  <w:num w:numId="2" w16cid:durableId="11516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F"/>
    <w:rsid w:val="0012181F"/>
    <w:rsid w:val="001E68A6"/>
    <w:rsid w:val="002D3870"/>
    <w:rsid w:val="005E6562"/>
    <w:rsid w:val="007F4477"/>
    <w:rsid w:val="00850EA4"/>
    <w:rsid w:val="009D5531"/>
    <w:rsid w:val="00A41500"/>
    <w:rsid w:val="00A91306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A102"/>
  <w15:chartTrackingRefBased/>
  <w15:docId w15:val="{F573CF86-9267-4874-8D97-7501FAD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53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415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41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1500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0E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0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ICMARCONI</cp:lastModifiedBy>
  <cp:revision>2</cp:revision>
  <dcterms:created xsi:type="dcterms:W3CDTF">2024-11-18T10:48:00Z</dcterms:created>
  <dcterms:modified xsi:type="dcterms:W3CDTF">2024-11-18T10:48:00Z</dcterms:modified>
</cp:coreProperties>
</file>